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D" w:rsidRPr="008617ED" w:rsidRDefault="008617ED" w:rsidP="00861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МБОУ СОШ № 15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г.Апатиты</w:t>
      </w:r>
      <w:proofErr w:type="spellEnd"/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О</w:t>
      </w:r>
      <w:r w:rsidRPr="00977F0F">
        <w:rPr>
          <w:b w:val="0"/>
          <w:sz w:val="24"/>
          <w:szCs w:val="24"/>
        </w:rPr>
        <w:t xml:space="preserve">бразовательная программа </w:t>
      </w:r>
      <w:r>
        <w:rPr>
          <w:b w:val="0"/>
          <w:sz w:val="24"/>
          <w:szCs w:val="24"/>
        </w:rPr>
        <w:t xml:space="preserve">дополнительного образования </w:t>
      </w:r>
      <w:r w:rsidRPr="00977F0F">
        <w:rPr>
          <w:b w:val="0"/>
          <w:sz w:val="24"/>
          <w:szCs w:val="24"/>
        </w:rPr>
        <w:t>муниципального бюджетного общеобразовательного учреждения г. Апатиты «Средняя общеобразовательная школа №15» (далее по тексту - Школа) разработана в соответствии с:</w:t>
      </w:r>
    </w:p>
    <w:p w:rsidR="008617ED" w:rsidRPr="00977F0F" w:rsidRDefault="008617ED" w:rsidP="008617ED">
      <w:pPr>
        <w:pStyle w:val="10"/>
        <w:numPr>
          <w:ilvl w:val="0"/>
          <w:numId w:val="4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Федеральным законом Российской Федерации от 29.12.2012 № 273-Ф3 «Об образовании в Российской Федерации»;</w:t>
      </w:r>
    </w:p>
    <w:p w:rsidR="008617ED" w:rsidRPr="00977F0F" w:rsidRDefault="008617ED" w:rsidP="008617ED">
      <w:pPr>
        <w:pStyle w:val="10"/>
        <w:numPr>
          <w:ilvl w:val="0"/>
          <w:numId w:val="4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г. N 1726;</w:t>
      </w:r>
    </w:p>
    <w:p w:rsidR="008617ED" w:rsidRPr="00977F0F" w:rsidRDefault="008617ED" w:rsidP="008617ED">
      <w:pPr>
        <w:pStyle w:val="10"/>
        <w:numPr>
          <w:ilvl w:val="0"/>
          <w:numId w:val="4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196);</w:t>
      </w:r>
    </w:p>
    <w:p w:rsidR="008617ED" w:rsidRPr="00977F0F" w:rsidRDefault="008617ED" w:rsidP="008617ED">
      <w:pPr>
        <w:pStyle w:val="10"/>
        <w:numPr>
          <w:ilvl w:val="0"/>
          <w:numId w:val="4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Уставом муниципального бюджетного общеобразовательного учреждения г. Апатиты «Средняя общеобразовательная школа №15».</w:t>
      </w:r>
    </w:p>
    <w:p w:rsidR="008617ED" w:rsidRPr="00977F0F" w:rsidRDefault="008617ED" w:rsidP="008617ED">
      <w:pPr>
        <w:pStyle w:val="10"/>
        <w:shd w:val="clear" w:color="auto" w:fill="auto"/>
        <w:tabs>
          <w:tab w:val="left" w:pos="1250"/>
        </w:tabs>
        <w:spacing w:line="480" w:lineRule="exact"/>
        <w:ind w:firstLine="0"/>
        <w:jc w:val="center"/>
        <w:rPr>
          <w:sz w:val="24"/>
          <w:szCs w:val="24"/>
        </w:rPr>
      </w:pPr>
      <w:r w:rsidRPr="00977F0F">
        <w:rPr>
          <w:sz w:val="24"/>
          <w:szCs w:val="24"/>
        </w:rPr>
        <w:t>Цели и задач</w:t>
      </w:r>
      <w:r>
        <w:rPr>
          <w:sz w:val="24"/>
          <w:szCs w:val="24"/>
        </w:rPr>
        <w:t xml:space="preserve">и реализации </w:t>
      </w:r>
      <w:r w:rsidRPr="00977F0F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дополнительного образования</w:t>
      </w:r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jc w:val="both"/>
        <w:rPr>
          <w:sz w:val="24"/>
          <w:szCs w:val="24"/>
        </w:rPr>
      </w:pPr>
      <w:r w:rsidRPr="00977F0F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977F0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Целями реализации </w:t>
      </w:r>
      <w:r w:rsidRPr="00977F0F">
        <w:rPr>
          <w:sz w:val="24"/>
          <w:szCs w:val="24"/>
        </w:rPr>
        <w:t>программы являются:</w:t>
      </w:r>
    </w:p>
    <w:p w:rsidR="008617ED" w:rsidRPr="00977F0F" w:rsidRDefault="008617ED" w:rsidP="008617ED">
      <w:pPr>
        <w:pStyle w:val="10"/>
        <w:numPr>
          <w:ilvl w:val="0"/>
          <w:numId w:val="2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обеспечение прав ребенка на развитие, личностное самоопределение и самореализацию;</w:t>
      </w:r>
    </w:p>
    <w:p w:rsidR="008617ED" w:rsidRPr="003F6E57" w:rsidRDefault="008617ED" w:rsidP="008617ED">
      <w:pPr>
        <w:pStyle w:val="10"/>
        <w:numPr>
          <w:ilvl w:val="0"/>
          <w:numId w:val="2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расширение возможностей для удовлетворения разнообразных интересов </w:t>
      </w:r>
      <w:r>
        <w:rPr>
          <w:b w:val="0"/>
          <w:sz w:val="24"/>
          <w:szCs w:val="24"/>
        </w:rPr>
        <w:t>детей</w:t>
      </w:r>
      <w:r w:rsidRPr="003F6E57">
        <w:rPr>
          <w:b w:val="0"/>
          <w:sz w:val="24"/>
          <w:szCs w:val="24"/>
        </w:rPr>
        <w:t xml:space="preserve">   и их семей в сфере образования.</w:t>
      </w:r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77F0F">
        <w:rPr>
          <w:b w:val="0"/>
          <w:sz w:val="24"/>
          <w:szCs w:val="24"/>
        </w:rPr>
        <w:t xml:space="preserve">  Достижение поставленных целей при разработке и реали</w:t>
      </w:r>
      <w:r>
        <w:rPr>
          <w:b w:val="0"/>
          <w:sz w:val="24"/>
          <w:szCs w:val="24"/>
        </w:rPr>
        <w:t xml:space="preserve">зации школой </w:t>
      </w:r>
      <w:r w:rsidRPr="00977F0F">
        <w:rPr>
          <w:b w:val="0"/>
          <w:sz w:val="24"/>
          <w:szCs w:val="24"/>
        </w:rPr>
        <w:t xml:space="preserve">образовательной программы </w:t>
      </w:r>
      <w:r>
        <w:rPr>
          <w:b w:val="0"/>
          <w:sz w:val="24"/>
          <w:szCs w:val="24"/>
        </w:rPr>
        <w:t xml:space="preserve">дополнительного образования </w:t>
      </w:r>
      <w:r w:rsidRPr="00977F0F">
        <w:rPr>
          <w:b w:val="0"/>
          <w:sz w:val="24"/>
          <w:szCs w:val="24"/>
        </w:rPr>
        <w:t xml:space="preserve">предусматривает решение следующих </w:t>
      </w:r>
      <w:r w:rsidRPr="003F6E57">
        <w:rPr>
          <w:sz w:val="24"/>
          <w:szCs w:val="24"/>
        </w:rPr>
        <w:t>основных задач: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формирование и развитие </w:t>
      </w:r>
      <w:proofErr w:type="gramStart"/>
      <w:r w:rsidRPr="00977F0F">
        <w:rPr>
          <w:b w:val="0"/>
          <w:sz w:val="24"/>
          <w:szCs w:val="24"/>
        </w:rPr>
        <w:t>творческих способностей</w:t>
      </w:r>
      <w:proofErr w:type="gramEnd"/>
      <w:r w:rsidRPr="00977F0F">
        <w:rPr>
          <w:b w:val="0"/>
          <w:sz w:val="24"/>
          <w:szCs w:val="24"/>
        </w:rPr>
        <w:t xml:space="preserve"> обучающихся;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удовлетворение </w:t>
      </w:r>
      <w:proofErr w:type="gramStart"/>
      <w:r w:rsidRPr="00977F0F">
        <w:rPr>
          <w:b w:val="0"/>
          <w:sz w:val="24"/>
          <w:szCs w:val="24"/>
        </w:rPr>
        <w:t>индивидуальных потребностей</w:t>
      </w:r>
      <w:proofErr w:type="gramEnd"/>
      <w:r w:rsidRPr="00977F0F">
        <w:rPr>
          <w:b w:val="0"/>
          <w:sz w:val="24"/>
          <w:szCs w:val="24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формирование культуры здорового и безопасного образа жизни;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480" w:lineRule="exact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lastRenderedPageBreak/>
        <w:t>профессиональную ориентацию обучающихся;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617ED" w:rsidRPr="00977F0F" w:rsidRDefault="008617ED" w:rsidP="008617ED">
      <w:pPr>
        <w:pStyle w:val="10"/>
        <w:numPr>
          <w:ilvl w:val="0"/>
          <w:numId w:val="3"/>
        </w:numPr>
        <w:tabs>
          <w:tab w:val="left" w:pos="1250"/>
        </w:tabs>
        <w:spacing w:line="360" w:lineRule="auto"/>
        <w:ind w:left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8617ED" w:rsidRPr="00977F0F" w:rsidRDefault="008617ED" w:rsidP="008617ED">
      <w:pPr>
        <w:pStyle w:val="a3"/>
        <w:widowControl w:val="0"/>
        <w:numPr>
          <w:ilvl w:val="0"/>
          <w:numId w:val="3"/>
        </w:numPr>
        <w:tabs>
          <w:tab w:val="left" w:pos="60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общей культуры обучающихся;</w:t>
      </w:r>
    </w:p>
    <w:p w:rsidR="008617ED" w:rsidRPr="00977F0F" w:rsidRDefault="008617ED" w:rsidP="008617ED">
      <w:pPr>
        <w:pStyle w:val="a3"/>
        <w:widowControl w:val="0"/>
        <w:numPr>
          <w:ilvl w:val="0"/>
          <w:numId w:val="3"/>
        </w:numPr>
        <w:tabs>
          <w:tab w:val="left" w:pos="602"/>
        </w:tabs>
        <w:spacing w:after="0" w:line="48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617ED" w:rsidRPr="00977F0F" w:rsidRDefault="008617ED" w:rsidP="008617ED">
      <w:pPr>
        <w:widowControl w:val="0"/>
        <w:spacing w:after="0" w:line="480" w:lineRule="exact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Принципы </w:t>
      </w:r>
      <w:r w:rsidRPr="0097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дополнительного образования</w:t>
      </w:r>
    </w:p>
    <w:p w:rsidR="008617ED" w:rsidRPr="00977F0F" w:rsidRDefault="008617ED" w:rsidP="008617ED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дополнительного образования 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сформирована на основе системно-</w:t>
      </w:r>
      <w:proofErr w:type="spellStart"/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который предполагает:</w:t>
      </w:r>
    </w:p>
    <w:p w:rsidR="008617ED" w:rsidRPr="00977F0F" w:rsidRDefault="008617ED" w:rsidP="008617ED">
      <w:pPr>
        <w:widowControl w:val="0"/>
        <w:numPr>
          <w:ilvl w:val="0"/>
          <w:numId w:val="1"/>
        </w:numPr>
        <w:tabs>
          <w:tab w:val="left" w:pos="36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готовности обучающихся к саморазвитию и непрерывному образованию;</w:t>
      </w:r>
    </w:p>
    <w:p w:rsidR="008617ED" w:rsidRPr="00977F0F" w:rsidRDefault="008617ED" w:rsidP="008617ED">
      <w:pPr>
        <w:widowControl w:val="0"/>
        <w:numPr>
          <w:ilvl w:val="0"/>
          <w:numId w:val="1"/>
        </w:numPr>
        <w:tabs>
          <w:tab w:val="left" w:pos="36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проектирование и конструирование развивающей образовательной среды школы;</w:t>
      </w:r>
    </w:p>
    <w:p w:rsidR="008617ED" w:rsidRPr="00977F0F" w:rsidRDefault="008617ED" w:rsidP="008617ED">
      <w:pPr>
        <w:widowControl w:val="0"/>
        <w:numPr>
          <w:ilvl w:val="0"/>
          <w:numId w:val="1"/>
        </w:numPr>
        <w:tabs>
          <w:tab w:val="left" w:pos="36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активную учебно-познавательную деятельность обучающихся;</w:t>
      </w:r>
    </w:p>
    <w:p w:rsidR="008617ED" w:rsidRPr="00977F0F" w:rsidRDefault="008617ED" w:rsidP="008617ED">
      <w:pPr>
        <w:widowControl w:val="0"/>
        <w:numPr>
          <w:ilvl w:val="0"/>
          <w:numId w:val="1"/>
        </w:numPr>
        <w:tabs>
          <w:tab w:val="left" w:pos="368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617ED" w:rsidRPr="00977F0F" w:rsidRDefault="008617ED" w:rsidP="008617ED">
      <w:pPr>
        <w:widowControl w:val="0"/>
        <w:tabs>
          <w:tab w:val="left" w:pos="3017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дополнительного образования 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ориентируется на личность как цель, субъект, результат и главный критерий эффективности при осуществлении образовательной деятельности, на создание</w:t>
      </w:r>
    </w:p>
    <w:p w:rsidR="008617ED" w:rsidRPr="00977F0F" w:rsidRDefault="008617ED" w:rsidP="008617E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соответствующих условий для саморазвития творческого потенциала личности.</w:t>
      </w:r>
    </w:p>
    <w:p w:rsidR="008617ED" w:rsidRPr="00977F0F" w:rsidRDefault="008617ED" w:rsidP="008617ED">
      <w:pPr>
        <w:widowControl w:val="0"/>
        <w:tabs>
          <w:tab w:val="left" w:pos="3017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принципа индивидуально-дифференцированного</w:t>
      </w:r>
    </w:p>
    <w:p w:rsidR="008617ED" w:rsidRPr="00977F0F" w:rsidRDefault="008617ED" w:rsidP="008617E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подхода позволяет создать оптимальные условия для реализации потенциальных возможностей каждого обучающегося.</w:t>
      </w:r>
    </w:p>
    <w:p w:rsidR="008617ED" w:rsidRPr="00977F0F" w:rsidRDefault="008617ED" w:rsidP="008617ED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сформирована с учетом психолого-педагогически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особенностей развития детей 6</w:t>
      </w:r>
      <w:r w:rsidRPr="0097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-18 лет, связанных:</w:t>
      </w:r>
    </w:p>
    <w:p w:rsidR="008617ED" w:rsidRPr="00977F0F" w:rsidRDefault="008617ED" w:rsidP="008617ED">
      <w:pPr>
        <w:pStyle w:val="10"/>
        <w:numPr>
          <w:ilvl w:val="0"/>
          <w:numId w:val="5"/>
        </w:numPr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</w:t>
      </w:r>
      <w:r w:rsidRPr="00977F0F">
        <w:rPr>
          <w:b w:val="0"/>
          <w:sz w:val="24"/>
          <w:szCs w:val="24"/>
        </w:rPr>
        <w:lastRenderedPageBreak/>
        <w:t>людях и самом себе, готовности руководствоваться ими в деятельности;</w:t>
      </w:r>
    </w:p>
    <w:p w:rsidR="008617ED" w:rsidRPr="00977F0F" w:rsidRDefault="008617ED" w:rsidP="008617ED">
      <w:pPr>
        <w:pStyle w:val="10"/>
        <w:numPr>
          <w:ilvl w:val="0"/>
          <w:numId w:val="5"/>
        </w:numPr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обучающихся. Ведущее место у обучающихся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связанными:</w:t>
      </w:r>
    </w:p>
    <w:p w:rsidR="008617ED" w:rsidRPr="00977F0F" w:rsidRDefault="008617ED" w:rsidP="008617ED">
      <w:pPr>
        <w:pStyle w:val="10"/>
        <w:numPr>
          <w:ilvl w:val="0"/>
          <w:numId w:val="5"/>
        </w:numPr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с освоением видов деятельности по получению нового знания в рамках реализуемого курса,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8617ED" w:rsidRPr="00977F0F" w:rsidRDefault="008617ED" w:rsidP="008617ED">
      <w:pPr>
        <w:pStyle w:val="10"/>
        <w:numPr>
          <w:ilvl w:val="0"/>
          <w:numId w:val="5"/>
        </w:numPr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8617ED" w:rsidRPr="00977F0F" w:rsidRDefault="008617ED" w:rsidP="008617ED">
      <w:pPr>
        <w:pStyle w:val="10"/>
        <w:numPr>
          <w:ilvl w:val="0"/>
          <w:numId w:val="5"/>
        </w:numPr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8617ED" w:rsidRPr="00977F0F" w:rsidRDefault="008617ED" w:rsidP="008617ED">
      <w:pPr>
        <w:pStyle w:val="10"/>
        <w:shd w:val="clear" w:color="auto" w:fill="auto"/>
        <w:tabs>
          <w:tab w:val="left" w:pos="1250"/>
        </w:tabs>
        <w:spacing w:line="48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</w:t>
      </w:r>
      <w:r w:rsidRPr="00977F0F">
        <w:rPr>
          <w:b w:val="0"/>
          <w:sz w:val="24"/>
          <w:szCs w:val="24"/>
        </w:rPr>
        <w:t>рограмма сформирована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ответственности.</w:t>
      </w:r>
    </w:p>
    <w:p w:rsidR="008617ED" w:rsidRDefault="008617ED" w:rsidP="008617ED">
      <w:pPr>
        <w:pStyle w:val="10"/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</w:t>
      </w:r>
      <w:r w:rsidRPr="00977F0F">
        <w:rPr>
          <w:b w:val="0"/>
          <w:sz w:val="24"/>
          <w:szCs w:val="24"/>
        </w:rPr>
        <w:t>рограмма сформирована с учетом индивидуальных особенностей, потребностей и запросов обучающихся и их родителей (законных представителей), включая образовательные потребности обучающихся с ограниченными возможностями здоровья и инвалидов, а также значимость данного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ind w:firstLine="0"/>
        <w:jc w:val="both"/>
        <w:rPr>
          <w:b w:val="0"/>
          <w:sz w:val="24"/>
          <w:szCs w:val="24"/>
        </w:rPr>
      </w:pPr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jc w:val="center"/>
        <w:rPr>
          <w:sz w:val="24"/>
          <w:szCs w:val="24"/>
        </w:rPr>
      </w:pPr>
      <w:r w:rsidRPr="00977F0F">
        <w:rPr>
          <w:sz w:val="24"/>
          <w:szCs w:val="24"/>
        </w:rPr>
        <w:t>Общая ха</w:t>
      </w:r>
      <w:r>
        <w:rPr>
          <w:sz w:val="24"/>
          <w:szCs w:val="24"/>
        </w:rPr>
        <w:t xml:space="preserve">рактеристика </w:t>
      </w:r>
      <w:r w:rsidRPr="00977F0F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дополнительного образования   </w:t>
      </w:r>
    </w:p>
    <w:p w:rsidR="008617ED" w:rsidRPr="00977F0F" w:rsidRDefault="008617ED" w:rsidP="008617ED">
      <w:pPr>
        <w:pStyle w:val="10"/>
        <w:tabs>
          <w:tab w:val="left" w:pos="1250"/>
        </w:tabs>
        <w:spacing w:line="480" w:lineRule="exact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О</w:t>
      </w:r>
      <w:r w:rsidRPr="00977F0F">
        <w:rPr>
          <w:b w:val="0"/>
          <w:sz w:val="24"/>
          <w:szCs w:val="24"/>
        </w:rPr>
        <w:t>бразовательная программа</w:t>
      </w:r>
      <w:r>
        <w:rPr>
          <w:b w:val="0"/>
          <w:sz w:val="24"/>
          <w:szCs w:val="24"/>
        </w:rPr>
        <w:t xml:space="preserve"> дополнительного образования </w:t>
      </w:r>
      <w:r w:rsidRPr="00977F0F">
        <w:rPr>
          <w:b w:val="0"/>
          <w:sz w:val="24"/>
          <w:szCs w:val="24"/>
        </w:rPr>
        <w:t xml:space="preserve">разработана на основе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</w:t>
      </w:r>
      <w:r w:rsidRPr="00977F0F">
        <w:rPr>
          <w:b w:val="0"/>
          <w:sz w:val="24"/>
          <w:szCs w:val="24"/>
        </w:rPr>
        <w:lastRenderedPageBreak/>
        <w:t>обеспечивает достижение обучающимися образовательных результатов, определяет цели, задачи, планируемые результаты, содержание и организацию образовательной деятельности с соблюдением требов</w:t>
      </w:r>
      <w:r>
        <w:rPr>
          <w:b w:val="0"/>
          <w:sz w:val="24"/>
          <w:szCs w:val="24"/>
        </w:rPr>
        <w:t>аний государственных санитарно-</w:t>
      </w:r>
      <w:r w:rsidRPr="00977F0F">
        <w:rPr>
          <w:b w:val="0"/>
          <w:sz w:val="24"/>
          <w:szCs w:val="24"/>
        </w:rPr>
        <w:t>эпидемиологических правил и нормативов.</w:t>
      </w:r>
    </w:p>
    <w:p w:rsidR="008617ED" w:rsidRDefault="008617ED" w:rsidP="008617ED">
      <w:pPr>
        <w:pStyle w:val="10"/>
        <w:shd w:val="clear" w:color="auto" w:fill="auto"/>
        <w:tabs>
          <w:tab w:val="left" w:pos="1250"/>
        </w:tabs>
        <w:spacing w:line="480" w:lineRule="exact"/>
        <w:ind w:firstLine="0"/>
        <w:jc w:val="both"/>
        <w:rPr>
          <w:b w:val="0"/>
          <w:sz w:val="24"/>
          <w:szCs w:val="24"/>
        </w:rPr>
      </w:pPr>
      <w:r w:rsidRPr="00977F0F">
        <w:rPr>
          <w:b w:val="0"/>
          <w:sz w:val="24"/>
          <w:szCs w:val="24"/>
        </w:rPr>
        <w:t>Программа содержит три раздела:</w:t>
      </w:r>
      <w:r>
        <w:rPr>
          <w:b w:val="0"/>
          <w:sz w:val="24"/>
          <w:szCs w:val="24"/>
        </w:rPr>
        <w:t xml:space="preserve"> </w:t>
      </w:r>
      <w:r w:rsidRPr="00977F0F">
        <w:rPr>
          <w:b w:val="0"/>
          <w:sz w:val="24"/>
          <w:szCs w:val="24"/>
        </w:rPr>
        <w:t>целевой, содержательный и организационный.</w:t>
      </w:r>
    </w:p>
    <w:p w:rsidR="008617ED" w:rsidRPr="008617ED" w:rsidRDefault="008617ED" w:rsidP="008617ED">
      <w:pPr>
        <w:pStyle w:val="10"/>
        <w:shd w:val="clear" w:color="auto" w:fill="auto"/>
        <w:tabs>
          <w:tab w:val="left" w:pos="1250"/>
        </w:tabs>
        <w:spacing w:line="480" w:lineRule="exact"/>
        <w:ind w:firstLine="0"/>
        <w:jc w:val="both"/>
        <w:rPr>
          <w:b w:val="0"/>
          <w:sz w:val="24"/>
          <w:szCs w:val="24"/>
        </w:rPr>
      </w:pPr>
    </w:p>
    <w:p w:rsidR="008617ED" w:rsidRDefault="008617ED" w:rsidP="008617E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образования осуществляется </w:t>
      </w:r>
      <w:r w:rsidR="00EB2BB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следующ</w:t>
      </w:r>
      <w:r w:rsidR="00EB2BB6">
        <w:rPr>
          <w:rFonts w:ascii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EB2BB6">
        <w:rPr>
          <w:rFonts w:ascii="Times New Roman" w:hAnsi="Times New Roman" w:cs="Times New Roman"/>
          <w:sz w:val="24"/>
          <w:szCs w:val="24"/>
          <w:lang w:eastAsia="ru-RU"/>
        </w:rPr>
        <w:t>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17ED" w:rsidRDefault="008617ED" w:rsidP="00861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художественное;</w:t>
      </w:r>
    </w:p>
    <w:p w:rsidR="008617ED" w:rsidRDefault="008617ED" w:rsidP="00861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физкультурно-спортивное</w:t>
      </w:r>
      <w:r w:rsidR="00EB2B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B2BB6" w:rsidRDefault="00EB2BB6" w:rsidP="00861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техническое;</w:t>
      </w:r>
    </w:p>
    <w:p w:rsidR="00EB2BB6" w:rsidRPr="008617ED" w:rsidRDefault="00EB2BB6" w:rsidP="008617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естественнонаучное</w:t>
      </w:r>
    </w:p>
    <w:p w:rsidR="00EB2BB6" w:rsidRPr="00EB2BB6" w:rsidRDefault="00EB2BB6" w:rsidP="00EB2BB6">
      <w:pPr>
        <w:pStyle w:val="a3"/>
        <w:rPr>
          <w:rFonts w:ascii="Times New Roman" w:hAnsi="Times New Roman" w:cs="Times New Roman"/>
          <w:sz w:val="24"/>
        </w:rPr>
      </w:pPr>
    </w:p>
    <w:sectPr w:rsidR="00EB2BB6" w:rsidRPr="00EB2BB6" w:rsidSect="008617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C66"/>
    <w:multiLevelType w:val="hybridMultilevel"/>
    <w:tmpl w:val="46C8F3C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2EE139D5"/>
    <w:multiLevelType w:val="hybridMultilevel"/>
    <w:tmpl w:val="EFFC4C2E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" w15:restartNumberingAfterBreak="0">
    <w:nsid w:val="351F2612"/>
    <w:multiLevelType w:val="hybridMultilevel"/>
    <w:tmpl w:val="9DE00F0A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4C022D2D"/>
    <w:multiLevelType w:val="hybridMultilevel"/>
    <w:tmpl w:val="B7A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6563"/>
    <w:multiLevelType w:val="hybridMultilevel"/>
    <w:tmpl w:val="381E6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720"/>
    <w:multiLevelType w:val="multilevel"/>
    <w:tmpl w:val="26945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C7C59"/>
    <w:multiLevelType w:val="hybridMultilevel"/>
    <w:tmpl w:val="50ECB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A"/>
    <w:rsid w:val="008617ED"/>
    <w:rsid w:val="00C54835"/>
    <w:rsid w:val="00C64D3A"/>
    <w:rsid w:val="00E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F5C1"/>
  <w15:chartTrackingRefBased/>
  <w15:docId w15:val="{9859BB83-034C-4B8D-99DC-8E78EA8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ED"/>
    <w:pPr>
      <w:spacing w:after="200" w:line="276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8617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17ED"/>
    <w:pPr>
      <w:widowControl w:val="0"/>
      <w:shd w:val="clear" w:color="auto" w:fill="FFFFFF"/>
      <w:spacing w:after="0" w:line="0" w:lineRule="atLeast"/>
      <w:ind w:hanging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2023-10-13T07:34:00Z</dcterms:created>
  <dcterms:modified xsi:type="dcterms:W3CDTF">2023-10-13T07:51:00Z</dcterms:modified>
</cp:coreProperties>
</file>