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00" w:rsidRPr="00062A00" w:rsidRDefault="00062A00" w:rsidP="00062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62A00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МУНИЦИПАЛЬНОЕ  БЮДЖЕТНОЕ  ОБЩЕОБРАЗОВАТЕЛЬНОЕ  УЧРЕЖДЕНИЕ  г. АПАТИТЫ</w:t>
      </w:r>
    </w:p>
    <w:p w:rsidR="00062A00" w:rsidRPr="00062A00" w:rsidRDefault="00062A00" w:rsidP="00062A0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062A00">
        <w:rPr>
          <w:rFonts w:ascii="Times New Roman" w:eastAsia="Calibri" w:hAnsi="Times New Roman" w:cs="Times New Roman"/>
          <w:b/>
          <w:color w:val="000000"/>
          <w:sz w:val="20"/>
          <w:szCs w:val="20"/>
          <w:shd w:val="clear" w:color="auto" w:fill="FFFFFF"/>
        </w:rPr>
        <w:t>«СРЕДНЯЯ  ОБЩЕОБРАЗОВАТЕЛЬНАЯ  ШКОЛА № 15»</w:t>
      </w:r>
    </w:p>
    <w:tbl>
      <w:tblPr>
        <w:tblStyle w:val="a3"/>
        <w:tblpPr w:leftFromText="180" w:rightFromText="180" w:vertAnchor="text" w:horzAnchor="margin" w:tblpY="208"/>
        <w:tblW w:w="10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8"/>
        <w:gridCol w:w="3648"/>
      </w:tblGrid>
      <w:tr w:rsidR="00062A00" w:rsidRPr="00062A00" w:rsidTr="00BF2BE4">
        <w:trPr>
          <w:trHeight w:val="851"/>
        </w:trPr>
        <w:tc>
          <w:tcPr>
            <w:tcW w:w="4219" w:type="dxa"/>
          </w:tcPr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СОГЛАСОВАНО  </w:t>
            </w:r>
            <w:r w:rsidRPr="00062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Советом  </w:t>
            </w: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СОШ № 15 г.Апатиты</w:t>
            </w: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Протокол № 2 от 18.01.2020 г.</w:t>
            </w: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062A00" w:rsidRPr="00062A00" w:rsidRDefault="00062A00" w:rsidP="00062A00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48" w:type="dxa"/>
          </w:tcPr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2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</w:t>
            </w: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62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МБОУ СОШ № 15г.Апатиты  </w:t>
            </w:r>
          </w:p>
          <w:p w:rsidR="00062A00" w:rsidRPr="00062A00" w:rsidRDefault="00062A00" w:rsidP="00062A00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18.01.2020 г. № 163</w:t>
            </w:r>
          </w:p>
        </w:tc>
      </w:tr>
    </w:tbl>
    <w:p w:rsidR="00062A00" w:rsidRPr="00062A00" w:rsidRDefault="00062A00" w:rsidP="00062A0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2A00">
        <w:rPr>
          <w:rFonts w:ascii="Times New Roman" w:eastAsia="Times New Roman" w:hAnsi="Times New Roman" w:cs="Times New Roman"/>
          <w:b/>
          <w:lang w:eastAsia="ru-RU"/>
        </w:rPr>
        <w:t xml:space="preserve">ПРАВИЛА </w:t>
      </w:r>
    </w:p>
    <w:p w:rsidR="00062A00" w:rsidRPr="00062A00" w:rsidRDefault="00062A00" w:rsidP="0006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распорядка обучающихся</w:t>
      </w:r>
    </w:p>
    <w:p w:rsidR="00062A00" w:rsidRPr="00062A00" w:rsidRDefault="00062A00" w:rsidP="0006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2A00" w:rsidRPr="00062A00" w:rsidRDefault="00062A00" w:rsidP="0006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1.1.Настоящие Правила внутреннего распорядка обучающихся (далее – Правила) разработаны в соответствии с Федеральным законом от 29 декабря 2012 г. № 273-ФЗ «Об образовании в Российской Федерации» и Порядком применения к обучающимся и снятия с обучающихся мер дисциплинарного взыскания, утвержденным приказом Министерства образования и науки Российской Федерации от 15 марта 2013 г. № 185 (с изменениями приказом Минобрнауки России от 21.04.2016 № 453), уставом муниципального бюджетного общеобразовательного учреждения г.Апатиты «Средняя общеобразовательная школа № 15» (далее – Школа).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1.2.Настоящие Правила регулируют организацию образовательного процесса, права и обязанности обучающихся, применение поощрения и мер дисциплинарного взыскания к обучающимся Школы.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1.3.Настоящие Правила утверждены с учетом мнения Совета Школы и Совета обучающихся Школы.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1.4.Регулируемый порядок в Школе поддерживается на основе уважения человеческого достоинства обучающихся и педагогических работников. Применение физического и (или) психического насилия по отношению к обучающимся не допускается.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1.5.Настоящие Правила обязательны для исполнения всеми обучающимися Школы и их родителями (законными представителями), обеспечивающими получения обучающимися общего образования.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1.6.Текст настоящих Правил размещается на официальном сайте Школы в сети Интернет.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Права, обязанности и ответственность обучающихся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Обучающиеся имеют право на: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бесплатного общего образования в соответствии с государственными образовательными стандартами;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и регулярное получение информации об оценке результатов своей учебной деятельности с необходимым обоснованием этой оценки, о результатах текущей диагностики уровня усвоения учебного материала;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дополнительных занятий по основным базовым предметам на специальных занятиях (консультациях); выбор факультативных  и элективных учебных предметов, курсов, дисциплин (модулей) из перечня, предлагаемого Школой;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 профиля обучения при согласовании с руководством школы и на основании заявления родителей (законных представителей);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заблаговременное уведомление о сроках и объеме контрольных работ в соответствии с графиком их проведения; в течение дня может быть проведено не более двух контрольных работ;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бесплатное пользование учебниками, учебными пособиями, средствами обучения и воспитания, учебной базой Школы;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пользование в установленном порядке библиотекой, учебными кабинетами, спортивными залами, находящимся в нем оборудованием с разрешения и под руководством учителя;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отдых в перерывах между уроками, в каникулярное время, в выходные дни (обучающимся по 7-й класс включительно запрещено давать домашнее задание на выходные дни,  всем обучающимся Школы – на каникулы);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свободу совести, информации, свободное выражение собственных взглядов и убеждений;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 отсутствовать на занятиях не более 3-х дней без медицинской справки, но по заявлению родителей;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в другую образовательную организацию, реализующую образовательную программу соответствующего уровня, в порядке, установленном законодательством об образовании;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управлении Школой в порядке, установленном уставом Школы и положением о Совете обучающихся;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 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в комиссию по урегулированию споров между  участниками образовательных отношений;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педагогическим коллективом норм дневной и недельной учебной нагрузки, сбалансированности домашнего задания;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психолога в решении возникающих проблем;</w:t>
      </w:r>
    </w:p>
    <w:p w:rsidR="00062A00" w:rsidRPr="00062A00" w:rsidRDefault="00062A00" w:rsidP="00062A0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профориентации.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2.2. 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Обучающиеся обязаны</w:t>
      </w: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 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все уроки, приходить на них с подготовленным домашним заданием, имея при себе все необходимое для урока, добросовестно работать в течение всего урока;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возвращать взятые в библиотеке книги, учебники, прочие печатные материалы, бережно к ним относиться;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академическую задолженность в сроки, определяемые Школой; 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 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информировать педагогического работника, ответственного за проведение урока или иного мероприятия, о каждом несчастном случае, травме, недомогании, произошедшим с учеником  или очевидцами которого он стал;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честь и достоинство других обучающихся и работников Школы, не создавать препятствий для получения образования другими обучающимися;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режим организации образовательной деятельности, принятый в Школе;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технология и т.п.) присутствовать только в специальной одежде и обуви;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законодательства в сфере охраны здоровья граждан от воздействия табачного окружающего табачного дыма и последствий потребления табака;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проходить все необходимые медицинские осмотры;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чистоту и порядок  во время пребывания в Школе;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Школы;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62A00" w:rsidRPr="00062A00" w:rsidRDefault="00062A00" w:rsidP="00062A0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 выполнять обязанности дежурного по классу, столовой, Школе в соответствии с графиком дежурств.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2.3.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Обучающимся запрещается: 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приносить, передавать, использовать в Школе и на ее территории оружие и предметы, приравненные к нему или похожие на него,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дестабилизировать образовательный процесс; 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приносить, передавать использовать любые предметы и вещества, могущие привести к взрывам, возгораниям и отравлению; 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неряшливый и вызывающий внешний вид; 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 одежду с символикой, символами или текстами, призывающими к насилию, противоправной деятельности, межнациональной или межконфессиональной розни, утверждающими или призывающими поддерживать социальное или иные формы неравенства;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физическое  и психологическое насилие  силу в отношении других обучающихся, работников Школы и иных лиц; 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 бегать по лестницам и коридорам, вблизи оконных проемов и в других местах, не приспособленных для игр, толкать друг друга. Бросаться предметами, мешать другим отдыхать;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любые действия, явно влекущие за собой опасные последствия для окружающих;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опаздывать на уроки, пропускать занятия без уважительных причин.</w:t>
      </w:r>
    </w:p>
    <w:p w:rsidR="00062A00" w:rsidRPr="00062A00" w:rsidRDefault="00062A00" w:rsidP="00062A0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Правила поведения обучающихся</w:t>
      </w:r>
    </w:p>
    <w:p w:rsidR="00062A00" w:rsidRPr="00062A00" w:rsidRDefault="00062A00" w:rsidP="00062A0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3.1.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Общие правила поведения:</w:t>
      </w:r>
    </w:p>
    <w:p w:rsidR="00062A00" w:rsidRPr="00062A00" w:rsidRDefault="00062A00" w:rsidP="00062A00">
      <w:pPr>
        <w:numPr>
          <w:ilvl w:val="0"/>
          <w:numId w:val="3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обучающийся приходит в школу не позднее, чем за 10-15 минут до начала уроков. Одежда учащегося должна соответствовать требованиям делового стиля, быть чистой и опрятной. Войдя в школу, учащиеся оставляют верхнюю одежду в гардеробе и надевают сменную обувь. В гардеробе, в т.ч. в верхней одежде, не рекомендуется оставлять деньги, документы, ключи, телефоны, ценные вещи;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нельзя без письменного разрешения педагогов уходить из школы и с ее территории в урочное время;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случае пропуска занятий обучающийся должен предъявит классному руководителю медицинскую справку или записку от родителей (законных представителей), в случае пропуска занятий до 3-х дней, о причине отсутствия на занятиях;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проявляют уважение к старшим, заботятся о младших; школьники уступают дорогу взрослым, старшие школьники - младшим, мальчики – девочкам;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Школы обучающиеся ведут себя так, чтобы не уронить свои честь и достоинство, не запятнать репутацию Школы;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во всех случаях уважают права чужой собственности;</w:t>
      </w:r>
    </w:p>
    <w:p w:rsidR="00062A00" w:rsidRPr="00062A00" w:rsidRDefault="00062A00" w:rsidP="00062A0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возникающие у обучающихся вопросы внутреннего распорядка в течение рабочего дня разрешают дежурный администратор и дежурные учителя.</w:t>
      </w:r>
    </w:p>
    <w:p w:rsidR="00062A00" w:rsidRPr="00062A00" w:rsidRDefault="00062A00" w:rsidP="00062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3.2.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на занятиях: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педагога  в  класс, учащиеся  встают в знак приветствия и садятся после того, как педагог  ответит  на  приветствие  и  разрешит  сесть.  Обучающиеся подобным  образом  приветствуют  любого взрослого, вошедшего в класс во время занятий;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 время  урока  нельзя   шуметь,  самовольно   вставать  с   места,   отвлекаться  самому  и отвлекать   товарищей   от   занятий  посторонними  разговорами,  играми   и   другими   не относящимися  к  уроку  делами. Урочное  время  должно использоваться учащимися только для учебных целей;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 из  класса  на   уроке без   разрешения  учителя  запрещается.  В  случае   крайней необходимости  обучающийся   должен   поднять  руку  и   попросить   разрешения   у   учителя;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учащийся хочет задать вопрос учителю или ответить на вопрос учителя, он поднимает руку;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вправе задавать вопросы учителю, отстаивать свое мнение и свои убеждения при обсуждении различных спорных вопросов;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обучающиеся имеют право пользоваться школьным инвентарем, который они возвращают учителю после занятий, относиться к нему следует бережно и аккуратно;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не разрешается употреблять пищу, слушать плеер, пользоваться другими предметами,  отвлекающими от занятий;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разрешается пользоваться личными мобильными телефонами, смартфонами и планшетами исключительно в образовательных целях по рекомендации или разрешению учителя;</w:t>
      </w:r>
    </w:p>
    <w:p w:rsidR="00062A00" w:rsidRPr="00062A00" w:rsidRDefault="00062A00" w:rsidP="00062A00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 срывать учебные занятия.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до начала занятий, в перерывах и после окончания занятий</w:t>
      </w: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перерывов (перемен) обучающийся обязан: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навести чистоту и порядок на своем рабочем месте;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в учебный кабинет (по расписанию);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необходимые учебные принадлежности к предстоящему уроку;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выйти из класса, т.к. класс должен проветриваться; 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дежурного учителя по этажу;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перемены – личное время каждого обучающегося, он может проводить его по своем усмотрению, однако не должен мешать другим и нарушать правила безопасности;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перемены обучающиеся могут свободно перемещаться по Школе, кроме тех мест, где им запрещено находиться в целях безопасности (подвал, физическая и химическая лаборатория);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класс помогает дежурному администратору и дежурному учителю следить за соблюдением дисциплины во время перемен;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в школе является противоправным действием, грубым  нарушением правил внутреннего   распорядка,  Закона РФ, следовательно, курение в школе категорически запрещается;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переменах обучающиеся могут обратиться к своему классному руководителю, дежурному  учителю, дежурному администратору или к любому сотруднику школы за помощью, если против них совершаются противоправные действия;</w:t>
      </w:r>
    </w:p>
    <w:p w:rsidR="00062A00" w:rsidRPr="00062A00" w:rsidRDefault="00062A00" w:rsidP="00062A00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уроков обучающиеся организованно проходят в гардероб, одеваются и выходят из Школы, соблюдая порядок, не толкаясь, не разговаривая громко и не мешая занятиям других обучающимся.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3.4 </w:t>
      </w:r>
      <w:r w:rsidRPr="00062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Правила поведения в столовой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соблюдают правила гигиены: входят в помещение столовой без верхней одежды, </w:t>
      </w:r>
    </w:p>
    <w:p w:rsidR="00062A00" w:rsidRPr="00062A00" w:rsidRDefault="00062A00" w:rsidP="00062A0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 моют руки перед едой;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обслуживаются в буфете в порядке живой очереди, выполняют требования работников столовой, соблюдают порядок при покупке пищи;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 внимание и осторожность при получении и употреблении горячих и жидких  блюд;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употреблять еду и напитки, приобретённые в столовой и принесённые с собой, разрешается только в столовой; 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убирают за собой столовые принадлежности и посуду после еды;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 бережно относиться  к имуществу столовой;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 приема пищи в столовой придерживаться хороших манер,  принимать  пищу сидя;</w:t>
      </w:r>
    </w:p>
    <w:p w:rsidR="00062A00" w:rsidRPr="00062A00" w:rsidRDefault="00062A00" w:rsidP="00062A00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класс проверяет чистоту столовой на каждой перемене.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Основание и порядок поощрения обучающихся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4.1.Поощрение является важным средством воспитания обучающихся и укрепление дисциплины в Школе.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4.2.За примерное исполнение  обязанностей,  безупречное поведение, успехи в  учебе, участие в спортивной и общественной жизни Школы, за достижения в учебной и внеучебной деятельности к обучающимся Школы могут быть применены следующие виды поощрений: </w:t>
      </w:r>
    </w:p>
    <w:p w:rsidR="00062A00" w:rsidRPr="00062A00" w:rsidRDefault="00062A00" w:rsidP="00062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благодарности; </w:t>
      </w:r>
    </w:p>
    <w:p w:rsidR="00062A00" w:rsidRPr="00062A00" w:rsidRDefault="00062A00" w:rsidP="00062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награждение  грамотой или дипломом; </w:t>
      </w:r>
    </w:p>
    <w:p w:rsidR="00062A00" w:rsidRPr="00062A00" w:rsidRDefault="00062A00" w:rsidP="00062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похвальным листом «За отличные успехи в учении»;</w:t>
      </w:r>
    </w:p>
    <w:p w:rsidR="00062A00" w:rsidRPr="00062A00" w:rsidRDefault="00062A00" w:rsidP="00062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выплата стипендии; </w:t>
      </w:r>
    </w:p>
    <w:p w:rsidR="00062A00" w:rsidRPr="00062A00" w:rsidRDefault="00062A00" w:rsidP="00062A0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обучающегося в установленном порядке к награждению  медалью «За особые успехи в учении»; 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4.3.Поощрения применяются директором Школы по представлению педагогического совете, классного руководителя, а также в соответствии с положениями о проводимых в школе конкурсах и соревнованиях.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4.4.Педагогические работники и заместители директора вправе ходатайствовать перед директором о представлении обучающихся к поощрениям.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4.5.Порядок награждения медалью «За особые успехи в учении» осуществляется на основании решения педагогического совета с учетом результатов государственной итоговой аттестации обучающегося и в соответствии с Порядком выдачи медали «За особые успехи в учении».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4.6.Поощрения применяются в обстановке широкой гласности, доводятся до сведения обучающихся и работников школы.</w:t>
      </w:r>
    </w:p>
    <w:p w:rsidR="00062A00" w:rsidRPr="00062A00" w:rsidRDefault="00062A00" w:rsidP="00062A0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4.7.О поощрении обучающегося классный руководитель сообщает его родителям (законным представителям), в отдельных случаях направляет им благодарственное письмо.</w:t>
      </w:r>
    </w:p>
    <w:p w:rsidR="00062A00" w:rsidRPr="00062A00" w:rsidRDefault="00062A00" w:rsidP="00062A0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62A00" w:rsidRPr="00062A00" w:rsidRDefault="00062A00" w:rsidP="00062A00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обучающихся</w:t>
      </w:r>
    </w:p>
    <w:p w:rsidR="00062A00" w:rsidRPr="00062A00" w:rsidRDefault="00062A00" w:rsidP="00062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5.1.Дисциплина в Школе поддерживается на основе уважения человеческого достоинства обучающихся, работников школы. Применение физического и (или) психического насилия по отношению к обучающимся не допускается.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5.2.За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– замечание, выговор, отчисление из Школы.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5.3.Меры дисциплинарного взыскания не применяются в отношении обучающихся начальных классов и обучающихся с ограниченными возможностями здоровья (задержкой психического развития и различными формами умственной отсталости). </w:t>
      </w:r>
    </w:p>
    <w:p w:rsidR="00062A00" w:rsidRPr="00062A00" w:rsidRDefault="00062A00" w:rsidP="00062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5.4.Не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062A00" w:rsidRPr="00062A00" w:rsidRDefault="00062A00" w:rsidP="00062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5.5.При выборе меры дисциплинарного взыскания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родителей.</w:t>
      </w:r>
    </w:p>
    <w:p w:rsidR="00062A00" w:rsidRPr="00062A00" w:rsidRDefault="00062A00" w:rsidP="00062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5.6.За каждый дисциплинарный проступок может быть применена одна мера дисциплинарного взыскания.</w:t>
      </w:r>
    </w:p>
    <w:p w:rsidR="00062A00" w:rsidRPr="00062A00" w:rsidRDefault="00062A00" w:rsidP="00062A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5.7.До применения меры дисциплинарного взыскания Школа должна затребовать от обучающегося письменное объяснение. Если по истечении 3-х учебных дней указанное письменное объяснение обучающимся не предоставлено, то составляется соответствующий акт. 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5.8.Мера дисциплинарного  взыскания применяется не позднее одного месяца со дня обнаружения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 обучающихся и совета Школы,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5.9.По решению совета Школы за неоднократное совершение дисциплинарных проступков, а именно,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деятельности, допускается применение отчисления несовершеннолетнего обучающегося, достигшего возраста пятнадцати лет, из Школы как меры дисциплинарного взыскания. Отчисление обучающегося в качестве меры дисциплинарного взыскания применяется, если меры дисциплинарного взыскания и  педагогического воздействия  не дали результата  и его дальнейшее пребывание в Школе оказывает отрицательное влияние на других обучающихся, нарушает их права и права работников, а также нормальное функционирование Школы.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5.10.Отчисление несовершеннолетнего обучающегося как мера дисциплинарного взыскания не применяется, если сроки ранее примененных к обучающемуся   мер дисциплинарного взыскания истекли и (или) меры дисциплинарного взыскания сняты в установленном порядке.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5.11.Решение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5.12.Школа обязана незамедлительно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образования (Управление образования Администрации города Апатиты).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5.13.Применение к обучающемуся меры дисциплинарного  взыскания оформляется приказом директора Школы. С приказом обучающийся и его родители (законные представители) знакомятся под роспись в течение трех учебных дней со дня издания приказа, не считая времени отсутствия обучающегося в Школе. Отказ обучающегося, его родителей (законных представителей) ознакомиться с указанным приказом под роспись оформляется соответствующим актом.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5.14.Обучающийся, родители (законные представители) несовершеннолетнего вправе обжаловать в комиссии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5.15.Если в течение года со дня применения меры дисциплинарного взыскания к обучающемуся не будет применена новая мера дисциплинарного взыскания, то обучающийся считается не имеющим меры дисциплинарного взыскания.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5.16.Директор Школы имеет право снять меру дисциплинарного взыскания до истечения года со дня ее применения по собственной инициативе, просьбе самого обучающегося, его родителей (законных представителей), ходатайству совета обучающихся и (или) совета Школы. 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5.17.Применение к обучающимся и снятие с обучающихся мер дисциплинарного взыскания осуществляется в соответствии с Порядком применение к обучающимся и снятие с обучающихся мер дисциплинарного взыскания, утвержденным Приказом Министерства образования и науки РФ от 15 марта 2013 г. № 185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062A00" w:rsidRPr="00062A00" w:rsidRDefault="00062A00" w:rsidP="00062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Защита прав обучающихся</w:t>
      </w:r>
    </w:p>
    <w:p w:rsidR="00062A00" w:rsidRPr="00062A00" w:rsidRDefault="00062A00" w:rsidP="00062A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защиты своих прав обучающиеся и их родители (законные представители) самостоятельно или через своих представителей вправе:</w:t>
      </w:r>
    </w:p>
    <w:p w:rsidR="00062A00" w:rsidRPr="00062A00" w:rsidRDefault="00062A00" w:rsidP="00062A0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в органы управления Школы обращения о нарушении и (или) ущемлении ее работниками прав, свобод и социальных гарантий обучающихся; </w:t>
      </w:r>
    </w:p>
    <w:p w:rsidR="00062A00" w:rsidRPr="00062A00" w:rsidRDefault="00062A00" w:rsidP="00062A0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комиссию по урегулированию споров между участниками образовательных отношений; </w:t>
      </w:r>
    </w:p>
    <w:p w:rsidR="00062A00" w:rsidRPr="00062A00" w:rsidRDefault="00062A00" w:rsidP="00062A00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 запрещенные законодательством РФ иные способы защиты своих прав и законных интересов</w:t>
      </w:r>
    </w:p>
    <w:p w:rsidR="00062A00" w:rsidRPr="00062A00" w:rsidRDefault="00062A00" w:rsidP="00062A00"/>
    <w:p w:rsidR="00B95B64" w:rsidRDefault="00B95B64">
      <w:bookmarkStart w:id="0" w:name="_GoBack"/>
      <w:bookmarkEnd w:id="0"/>
    </w:p>
    <w:sectPr w:rsidR="00B95B64" w:rsidSect="00DE6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24" w:right="851" w:bottom="624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62" w:rsidRDefault="00062A0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809163"/>
      <w:docPartObj>
        <w:docPartGallery w:val="Page Numbers (Bottom of Page)"/>
        <w:docPartUnique/>
      </w:docPartObj>
    </w:sdtPr>
    <w:sdtEndPr/>
    <w:sdtContent>
      <w:p w:rsidR="008E2162" w:rsidRDefault="00062A0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E2162" w:rsidRDefault="00062A0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62" w:rsidRDefault="00062A00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62" w:rsidRDefault="00062A0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62" w:rsidRDefault="00062A0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62" w:rsidRDefault="00062A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1FF4"/>
    <w:multiLevelType w:val="hybridMultilevel"/>
    <w:tmpl w:val="36F0E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5231D"/>
    <w:multiLevelType w:val="hybridMultilevel"/>
    <w:tmpl w:val="734E1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22B71"/>
    <w:multiLevelType w:val="hybridMultilevel"/>
    <w:tmpl w:val="6C94DDBA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DC1F5F"/>
    <w:multiLevelType w:val="hybridMultilevel"/>
    <w:tmpl w:val="73F03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12012"/>
    <w:multiLevelType w:val="hybridMultilevel"/>
    <w:tmpl w:val="2E50125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70B3462"/>
    <w:multiLevelType w:val="hybridMultilevel"/>
    <w:tmpl w:val="B96257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F0EFD"/>
    <w:multiLevelType w:val="hybridMultilevel"/>
    <w:tmpl w:val="2F8A3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312A8"/>
    <w:multiLevelType w:val="hybridMultilevel"/>
    <w:tmpl w:val="F74E1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00"/>
    <w:rsid w:val="00062A00"/>
    <w:rsid w:val="000B7516"/>
    <w:rsid w:val="00B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A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2A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2A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62A0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2A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62A0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62A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62A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3174</Words>
  <Characters>18098</Characters>
  <Application>Microsoft Office Word</Application>
  <DocSecurity>0</DocSecurity>
  <Lines>150</Lines>
  <Paragraphs>42</Paragraphs>
  <ScaleCrop>false</ScaleCrop>
  <Company>HP</Company>
  <LinksUpToDate>false</LinksUpToDate>
  <CharactersWithSpaces>21230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2020-08-20T07:00:00Z</dcterms:created>
  <dcterms:modified xsi:type="dcterms:W3CDTF">2020-08-20T07:01:00Z</dcterms:modified>
</cp:coreProperties>
</file>